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7E266" w14:textId="09747643" w:rsidR="00F61EB3" w:rsidRDefault="00254831">
      <w:bookmarkStart w:id="0" w:name="_GoBack"/>
      <w:bookmarkEnd w:id="0"/>
      <w:r>
        <w:t>Arts Council Meeting Minutes</w:t>
      </w:r>
    </w:p>
    <w:p w14:paraId="53E9ADCC" w14:textId="21316A38" w:rsidR="00254831" w:rsidRDefault="00254831">
      <w:r>
        <w:t>8/13/19</w:t>
      </w:r>
    </w:p>
    <w:p w14:paraId="7FC49DB6" w14:textId="34E3583D" w:rsidR="00254831" w:rsidRDefault="00254831"/>
    <w:p w14:paraId="10BCDF39" w14:textId="5A446CA8" w:rsidR="00254831" w:rsidRDefault="00254831">
      <w:r>
        <w:t xml:space="preserve">In attendance: </w:t>
      </w:r>
    </w:p>
    <w:p w14:paraId="36765032" w14:textId="34F5BBB7" w:rsidR="00254831" w:rsidRDefault="00254831">
      <w:r>
        <w:t>Sarah Bukrey</w:t>
      </w:r>
      <w:r w:rsidR="002F15F0">
        <w:t xml:space="preserve"> (chair), </w:t>
      </w:r>
      <w:r>
        <w:t>Bill Brehm</w:t>
      </w:r>
      <w:r w:rsidR="002F15F0">
        <w:t xml:space="preserve"> (treasurer), </w:t>
      </w:r>
      <w:r>
        <w:t>Bill Amundson</w:t>
      </w:r>
      <w:r w:rsidR="002F15F0">
        <w:t xml:space="preserve">, </w:t>
      </w:r>
      <w:r>
        <w:t>Kathryn Jones</w:t>
      </w:r>
      <w:r w:rsidR="002F15F0">
        <w:t xml:space="preserve"> (vice chair), </w:t>
      </w:r>
      <w:r>
        <w:t>Natalie Norlin</w:t>
      </w:r>
      <w:r w:rsidR="002F15F0">
        <w:t xml:space="preserve">, </w:t>
      </w:r>
      <w:r>
        <w:t>Callie LaPoint</w:t>
      </w:r>
      <w:r w:rsidR="002F15F0">
        <w:t xml:space="preserve">, </w:t>
      </w:r>
      <w:r>
        <w:t>Cheryl Schumacher</w:t>
      </w:r>
      <w:r w:rsidR="002F15F0">
        <w:t>,</w:t>
      </w:r>
      <w:r>
        <w:t xml:space="preserve"> </w:t>
      </w:r>
      <w:r w:rsidR="002F15F0">
        <w:t xml:space="preserve">Nicki Dowland (guest), </w:t>
      </w:r>
      <w:r>
        <w:t>Ann Kleckner</w:t>
      </w:r>
      <w:r w:rsidR="002F15F0">
        <w:t xml:space="preserve"> (guest)</w:t>
      </w:r>
      <w:r>
        <w:t xml:space="preserve"> </w:t>
      </w:r>
      <w:r w:rsidR="002F15F0">
        <w:t>and Ingrid McMasters (guest)</w:t>
      </w:r>
      <w:r>
        <w:t xml:space="preserve">. </w:t>
      </w:r>
    </w:p>
    <w:p w14:paraId="32E5991B" w14:textId="2D2F818B" w:rsidR="002F15F0" w:rsidRDefault="002F15F0"/>
    <w:p w14:paraId="12897815" w14:textId="38BFB053" w:rsidR="002F15F0" w:rsidRDefault="002F15F0">
      <w:r>
        <w:t xml:space="preserve">The meeting was called to order by Bukrey at 1:04pm. </w:t>
      </w:r>
    </w:p>
    <w:p w14:paraId="2CDC2DDB" w14:textId="15D7EBE6" w:rsidR="002F15F0" w:rsidRDefault="002F15F0"/>
    <w:p w14:paraId="17819905" w14:textId="0D0E17D1" w:rsidR="002F15F0" w:rsidRDefault="002F15F0">
      <w:r>
        <w:t xml:space="preserve">Agenda Items: </w:t>
      </w:r>
    </w:p>
    <w:p w14:paraId="70B460C6" w14:textId="381E5D4A" w:rsidR="002F15F0" w:rsidRDefault="002F15F0" w:rsidP="002F15F0">
      <w:pPr>
        <w:pStyle w:val="ListParagraph"/>
        <w:numPr>
          <w:ilvl w:val="0"/>
          <w:numId w:val="1"/>
        </w:numPr>
      </w:pPr>
      <w:r>
        <w:t xml:space="preserve">Minutes approved unanimously from July 23 meeting. </w:t>
      </w:r>
      <w:r>
        <w:br/>
      </w:r>
    </w:p>
    <w:p w14:paraId="4E0F32D8" w14:textId="32C9D85F" w:rsidR="002F15F0" w:rsidRDefault="002F15F0" w:rsidP="002F15F0">
      <w:pPr>
        <w:pStyle w:val="ListParagraph"/>
        <w:numPr>
          <w:ilvl w:val="0"/>
          <w:numId w:val="1"/>
        </w:numPr>
      </w:pPr>
      <w:r>
        <w:t>1:10 pm – Communications</w:t>
      </w:r>
    </w:p>
    <w:p w14:paraId="769B3E3C" w14:textId="0EE15E59" w:rsidR="002F15F0" w:rsidRDefault="002F15F0" w:rsidP="002F15F0">
      <w:pPr>
        <w:pStyle w:val="ListParagraph"/>
        <w:numPr>
          <w:ilvl w:val="1"/>
          <w:numId w:val="1"/>
        </w:numPr>
      </w:pPr>
      <w:r>
        <w:t xml:space="preserve">Stoughton Opera House saw a good member on-sale. </w:t>
      </w:r>
      <w:r>
        <w:br/>
      </w:r>
    </w:p>
    <w:p w14:paraId="76ED32CD" w14:textId="518A159B" w:rsidR="002F15F0" w:rsidRDefault="002F15F0" w:rsidP="002F15F0">
      <w:pPr>
        <w:pStyle w:val="ListParagraph"/>
        <w:numPr>
          <w:ilvl w:val="1"/>
          <w:numId w:val="1"/>
        </w:numPr>
      </w:pPr>
      <w:r>
        <w:t xml:space="preserve">Coffee Break Festival is the upcoming Saturday. Arts Council will have a space available to have coffee-themed color sheets and information on Art Walk. Bill Amundson and wife Anita will staff the area. Callie LaPoint provided an Art Walk banner they will have hanging up. </w:t>
      </w:r>
      <w:r>
        <w:br/>
      </w:r>
    </w:p>
    <w:p w14:paraId="6DD61313" w14:textId="7B8723DF" w:rsidR="002F15F0" w:rsidRDefault="002F15F0" w:rsidP="002F15F0">
      <w:pPr>
        <w:pStyle w:val="ListParagraph"/>
        <w:numPr>
          <w:ilvl w:val="1"/>
          <w:numId w:val="1"/>
        </w:numPr>
      </w:pPr>
      <w:r>
        <w:t>Wine Walk goes before City Council the evening of the 13</w:t>
      </w:r>
      <w:r w:rsidRPr="002F15F0">
        <w:rPr>
          <w:vertAlign w:val="superscript"/>
        </w:rPr>
        <w:t>th</w:t>
      </w:r>
      <w:r>
        <w:t xml:space="preserve"> for final approval. This event is scheduled for October 17</w:t>
      </w:r>
      <w:r w:rsidRPr="002F15F0">
        <w:rPr>
          <w:vertAlign w:val="superscript"/>
        </w:rPr>
        <w:t>th</w:t>
      </w:r>
      <w:r>
        <w:t xml:space="preserve">, and includes 18 stops at participating downtown businesses. </w:t>
      </w:r>
      <w:r>
        <w:br/>
      </w:r>
    </w:p>
    <w:p w14:paraId="0A781D46" w14:textId="62DF96E6" w:rsidR="002F15F0" w:rsidRDefault="002F15F0" w:rsidP="002F15F0">
      <w:pPr>
        <w:pStyle w:val="ListParagraph"/>
        <w:numPr>
          <w:ilvl w:val="0"/>
          <w:numId w:val="1"/>
        </w:numPr>
      </w:pPr>
      <w:r>
        <w:t>1:24 pm – Art Walk Stoughton</w:t>
      </w:r>
    </w:p>
    <w:p w14:paraId="66F14250" w14:textId="66B590F8" w:rsidR="002F15F0" w:rsidRDefault="002F15F0" w:rsidP="002F15F0">
      <w:pPr>
        <w:pStyle w:val="ListParagraph"/>
        <w:numPr>
          <w:ilvl w:val="1"/>
          <w:numId w:val="1"/>
        </w:numPr>
      </w:pPr>
      <w:r>
        <w:t xml:space="preserve">22 artists have signed up. An ad hoc Art Walk meeting took place following Arts Council to assign artists to location. LaPoint was the only Arts Council member present. </w:t>
      </w:r>
      <w:r>
        <w:br/>
      </w:r>
    </w:p>
    <w:p w14:paraId="5E876324" w14:textId="51722199" w:rsidR="002F15F0" w:rsidRDefault="002F15F0" w:rsidP="002F15F0">
      <w:pPr>
        <w:pStyle w:val="ListParagraph"/>
        <w:numPr>
          <w:ilvl w:val="1"/>
          <w:numId w:val="1"/>
        </w:numPr>
      </w:pPr>
      <w:r>
        <w:t>Brehm will work with City officials regarding use and barricading the City Hall lot of the day of September 28</w:t>
      </w:r>
      <w:r w:rsidRPr="002F15F0">
        <w:rPr>
          <w:vertAlign w:val="superscript"/>
        </w:rPr>
        <w:t>th</w:t>
      </w:r>
      <w:r>
        <w:t xml:space="preserve">. Sylvia Lawrence will also be contacted as she uses this space for the Community Farmers Market which ends at noon, Saturdays. </w:t>
      </w:r>
      <w:r>
        <w:br/>
      </w:r>
    </w:p>
    <w:p w14:paraId="7014172B" w14:textId="4DD4783E" w:rsidR="002F15F0" w:rsidRDefault="002F15F0" w:rsidP="002F15F0">
      <w:pPr>
        <w:pStyle w:val="ListParagraph"/>
        <w:numPr>
          <w:ilvl w:val="1"/>
          <w:numId w:val="1"/>
        </w:numPr>
      </w:pPr>
      <w:r>
        <w:t xml:space="preserve">A Day in the Country and Wildwood Café have expressed interest in doing their own demonstrations that day, but not sponsoring the Art Walk event. Their information will not be included on the flyers. </w:t>
      </w:r>
      <w:r>
        <w:br/>
      </w:r>
    </w:p>
    <w:p w14:paraId="6B15B3F8" w14:textId="262584FD" w:rsidR="002F15F0" w:rsidRDefault="002F15F0" w:rsidP="002F15F0">
      <w:pPr>
        <w:pStyle w:val="ListParagraph"/>
        <w:numPr>
          <w:ilvl w:val="1"/>
          <w:numId w:val="1"/>
        </w:numPr>
      </w:pPr>
      <w:r>
        <w:t xml:space="preserve">Norlin will work with Aligning Starts Theater and Stoughton Performing Arts to get youth talent. This will be an opportunity to promote the fall production of Beauty and the Beast, and other local youth talent. </w:t>
      </w:r>
      <w:r>
        <w:br/>
      </w:r>
    </w:p>
    <w:p w14:paraId="086BA82B" w14:textId="5B78FFB9" w:rsidR="002F15F0" w:rsidRDefault="002F15F0" w:rsidP="002F15F0">
      <w:pPr>
        <w:pStyle w:val="ListParagraph"/>
        <w:numPr>
          <w:ilvl w:val="1"/>
          <w:numId w:val="1"/>
        </w:numPr>
      </w:pPr>
      <w:r>
        <w:t xml:space="preserve">Judges are being lined up. Cheryl and Brett Schumacher will be one team. Madison Arts Guild and Jim Wildwood may also be contacted. </w:t>
      </w:r>
      <w:r>
        <w:br/>
      </w:r>
    </w:p>
    <w:p w14:paraId="4BF75238" w14:textId="2A94FAFB" w:rsidR="002F15F0" w:rsidRDefault="002F15F0" w:rsidP="002F15F0">
      <w:pPr>
        <w:pStyle w:val="ListParagraph"/>
        <w:numPr>
          <w:ilvl w:val="1"/>
          <w:numId w:val="1"/>
        </w:numPr>
      </w:pPr>
      <w:r>
        <w:t xml:space="preserve">At length, discussion of the opening and closing receptions were made. Nicki Dowland will be having conversations with potential sites and line up sites as the budget allows. </w:t>
      </w:r>
      <w:r>
        <w:br/>
      </w:r>
    </w:p>
    <w:p w14:paraId="53639E03" w14:textId="4A143F5E" w:rsidR="002F15F0" w:rsidRDefault="002F15F0" w:rsidP="002F15F0">
      <w:pPr>
        <w:pStyle w:val="ListParagraph"/>
        <w:numPr>
          <w:ilvl w:val="1"/>
          <w:numId w:val="1"/>
        </w:numPr>
      </w:pPr>
      <w:r>
        <w:t xml:space="preserve">LaPoint handed out promotional mini-flyers and easels. Schumacher will hand these out the participating businesses. Work continues the flyer and map. </w:t>
      </w:r>
      <w:r>
        <w:br/>
      </w:r>
    </w:p>
    <w:p w14:paraId="50C1367F" w14:textId="39F17167" w:rsidR="002F15F0" w:rsidRDefault="002F15F0" w:rsidP="002F15F0">
      <w:pPr>
        <w:pStyle w:val="ListParagraph"/>
        <w:numPr>
          <w:ilvl w:val="1"/>
          <w:numId w:val="1"/>
        </w:numPr>
      </w:pPr>
      <w:r>
        <w:lastRenderedPageBreak/>
        <w:t>Next Art Walk meeting will be August 27</w:t>
      </w:r>
      <w:r w:rsidRPr="002F15F0">
        <w:rPr>
          <w:vertAlign w:val="superscript"/>
        </w:rPr>
        <w:t>th</w:t>
      </w:r>
      <w:r>
        <w:t xml:space="preserve">, 1pm in the Hall of Fame Room. </w:t>
      </w:r>
      <w:r>
        <w:br/>
      </w:r>
    </w:p>
    <w:p w14:paraId="19F72920" w14:textId="58C566D9" w:rsidR="002F15F0" w:rsidRDefault="002F15F0" w:rsidP="002F15F0">
      <w:pPr>
        <w:pStyle w:val="ListParagraph"/>
        <w:numPr>
          <w:ilvl w:val="0"/>
          <w:numId w:val="1"/>
        </w:numPr>
      </w:pPr>
      <w:r>
        <w:t xml:space="preserve">Next Arts Council meeting: </w:t>
      </w:r>
      <w:r w:rsidRPr="002F15F0">
        <w:rPr>
          <w:highlight w:val="yellow"/>
        </w:rPr>
        <w:t>September</w:t>
      </w:r>
      <w:r>
        <w:t xml:space="preserve"> </w:t>
      </w:r>
    </w:p>
    <w:sectPr w:rsidR="002F1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07285"/>
    <w:multiLevelType w:val="hybridMultilevel"/>
    <w:tmpl w:val="D8F4B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31"/>
    <w:rsid w:val="00195413"/>
    <w:rsid w:val="00254831"/>
    <w:rsid w:val="002F15F0"/>
    <w:rsid w:val="00A72E76"/>
    <w:rsid w:val="00C835CD"/>
    <w:rsid w:val="00F6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62CB"/>
  <w15:chartTrackingRefBased/>
  <w15:docId w15:val="{FB280113-9A8A-4D4F-B20A-9AF7611E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Syttende Mai</dc:creator>
  <cp:keywords/>
  <dc:description/>
  <cp:lastModifiedBy>Brandi Brandes</cp:lastModifiedBy>
  <cp:revision>2</cp:revision>
  <dcterms:created xsi:type="dcterms:W3CDTF">2019-12-12T17:57:00Z</dcterms:created>
  <dcterms:modified xsi:type="dcterms:W3CDTF">2019-12-12T17:57:00Z</dcterms:modified>
</cp:coreProperties>
</file>